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A48" w:rsidRDefault="004D7A48" w:rsidP="004D7A4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СОВЕТ НЕРЧИНСКО-ЗАВОДСКОГО</w:t>
      </w:r>
    </w:p>
    <w:p w:rsidR="004D7A48" w:rsidRDefault="004D7A48" w:rsidP="004D7A4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МУНИЦИПАЛЬНОГО ОКРУГА</w:t>
      </w:r>
    </w:p>
    <w:p w:rsidR="004D7A48" w:rsidRDefault="004D7A48" w:rsidP="004D7A4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>ЗАБАЙКАЛЬСКОГО КРАЯ</w:t>
      </w:r>
    </w:p>
    <w:p w:rsidR="004D7A48" w:rsidRDefault="004D7A48" w:rsidP="004D7A4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32"/>
          <w:lang w:eastAsia="ru-RU"/>
        </w:rPr>
      </w:pPr>
    </w:p>
    <w:p w:rsidR="004D7A48" w:rsidRDefault="004D7A48" w:rsidP="004D7A4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РЕШЕНИЕ</w:t>
      </w:r>
    </w:p>
    <w:p w:rsidR="004D7A48" w:rsidRDefault="004D7A48" w:rsidP="004D7A4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7A48" w:rsidRDefault="004D7A48" w:rsidP="004D7A4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7A48" w:rsidRDefault="00257BE4" w:rsidP="004D7A4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21 декабря </w:t>
      </w:r>
      <w:r w:rsidR="004D7A4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2023 г </w:t>
      </w:r>
      <w:r w:rsidR="004D7A48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="004D7A48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="004D7A48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="004D7A48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="004D7A48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="004D7A48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="004D7A48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="004D7A48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="004D7A48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>№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206 </w:t>
      </w:r>
    </w:p>
    <w:p w:rsidR="004D7A48" w:rsidRDefault="004D7A48" w:rsidP="004D7A4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Cs w:val="28"/>
          <w:lang w:eastAsia="ru-RU"/>
        </w:rPr>
      </w:pPr>
    </w:p>
    <w:p w:rsidR="004D7A48" w:rsidRDefault="004D7A48" w:rsidP="004D7A4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Cs w:val="28"/>
          <w:lang w:eastAsia="ru-RU"/>
        </w:rPr>
      </w:pPr>
    </w:p>
    <w:p w:rsidR="004D7A48" w:rsidRDefault="004D7A48" w:rsidP="004D7A4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с. Нерчинский Завод</w:t>
      </w:r>
    </w:p>
    <w:p w:rsidR="004D7A48" w:rsidRDefault="004D7A48" w:rsidP="004D7A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4D7A48" w:rsidRDefault="004D7A48" w:rsidP="004D7A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4D7A48" w:rsidRDefault="004D7A48" w:rsidP="00257BE4">
      <w:pPr>
        <w:pStyle w:val="a3"/>
        <w:spacing w:before="0" w:beforeAutospacing="0" w:after="0" w:afterAutospacing="0"/>
        <w:jc w:val="center"/>
        <w:rPr>
          <w:sz w:val="32"/>
          <w:szCs w:val="28"/>
        </w:rPr>
      </w:pPr>
      <w:r>
        <w:rPr>
          <w:b/>
          <w:bCs/>
          <w:sz w:val="32"/>
          <w:szCs w:val="28"/>
        </w:rPr>
        <w:t xml:space="preserve">О признании </w:t>
      </w:r>
      <w:proofErr w:type="gramStart"/>
      <w:r>
        <w:rPr>
          <w:b/>
          <w:bCs/>
          <w:sz w:val="32"/>
          <w:szCs w:val="28"/>
        </w:rPr>
        <w:t>утратившими</w:t>
      </w:r>
      <w:proofErr w:type="gramEnd"/>
      <w:r>
        <w:rPr>
          <w:b/>
          <w:bCs/>
          <w:sz w:val="32"/>
          <w:szCs w:val="28"/>
        </w:rPr>
        <w:t xml:space="preserve"> силу некоторых решений Советов сельских поселений </w:t>
      </w:r>
      <w:r w:rsidR="00257BE4">
        <w:rPr>
          <w:b/>
          <w:bCs/>
          <w:sz w:val="32"/>
          <w:szCs w:val="28"/>
        </w:rPr>
        <w:t xml:space="preserve">и </w:t>
      </w:r>
      <w:r>
        <w:rPr>
          <w:b/>
          <w:bCs/>
          <w:sz w:val="32"/>
          <w:szCs w:val="28"/>
        </w:rPr>
        <w:t>муниципального района «Нерчинско-Заводский район»</w:t>
      </w:r>
    </w:p>
    <w:p w:rsidR="004D7A48" w:rsidRDefault="004D7A48" w:rsidP="004D7A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</w:p>
    <w:p w:rsidR="004D7A48" w:rsidRDefault="004D7A48" w:rsidP="004D7A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</w:p>
    <w:p w:rsidR="004D7A48" w:rsidRDefault="004D7A48" w:rsidP="004D7A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 06 октября 2003 № 131-ФЗ «Об общих принципах организации местного самоуправления в Российской Федерации», Законом Забайкальского края от 29 июня 2022 г. № 2074-ЗЗК «О преобразовании всех поселений, входящих в состав муниципального района «Нерчинско-Заводский район» Забайкальского края», в Нерчинско-Заводский муниципальный округ Забайкальского края», Совет Нерчинско-Заводского муниципального округа Забайкальского края, решил:</w:t>
      </w:r>
      <w:proofErr w:type="gramEnd"/>
    </w:p>
    <w:p w:rsidR="00257BE4" w:rsidRDefault="00257BE4" w:rsidP="004D7A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7A48" w:rsidRDefault="004D7A48" w:rsidP="004D7A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1.Признать утратившими силу:</w:t>
      </w:r>
    </w:p>
    <w:p w:rsidR="004D7A48" w:rsidRPr="004D7A48" w:rsidRDefault="004D7A48" w:rsidP="004D7A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решение Совета муниципального района «Нерчинско-Заводский район» от 26.05.2006 № 112 «Об утверждении Положения «Об обращения граждан в органы государственной власти и органы местного самоуправления муниципального района «Нерчинско-Заводский район»;</w:t>
      </w:r>
    </w:p>
    <w:p w:rsidR="004D7A48" w:rsidRDefault="004D7A48" w:rsidP="004D7A48">
      <w:pPr>
        <w:pStyle w:val="nospacing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04529">
        <w:rPr>
          <w:sz w:val="28"/>
          <w:szCs w:val="28"/>
        </w:rPr>
        <w:t>решение Совета сельского поселения «Аргунское» муниципального района «Нерчинско-Заводский район» от 30 марта 2010 года № 85 «Об утверждении Административного регламента по муниципальному земельному контролю»;</w:t>
      </w:r>
    </w:p>
    <w:p w:rsidR="004D7A48" w:rsidRPr="00004529" w:rsidRDefault="004D7A48" w:rsidP="004D7A48">
      <w:pPr>
        <w:pStyle w:val="nospacing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­ </w:t>
      </w:r>
      <w:r w:rsidRPr="00004529">
        <w:rPr>
          <w:sz w:val="28"/>
          <w:szCs w:val="28"/>
        </w:rPr>
        <w:t>решение Совета сельского поселения «Аргунское» муниципального района «Нерчинско-Заводский район» от 05 марта 2015 года № 88 «О внесении изменений в решение Совета сельского поселения «Аргунское» от 26.11. 2009 г. № 74 «Об утверждении Административного регламента по муниципальному земельному контролю»</w:t>
      </w:r>
    </w:p>
    <w:p w:rsidR="004D7A48" w:rsidRDefault="004D7A48" w:rsidP="004D7A48">
      <w:pPr>
        <w:pStyle w:val="nospacing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­ р</w:t>
      </w:r>
      <w:r w:rsidRPr="00004529">
        <w:rPr>
          <w:sz w:val="28"/>
          <w:szCs w:val="28"/>
        </w:rPr>
        <w:t xml:space="preserve">ешение Совета сельского поселения </w:t>
      </w:r>
      <w:proofErr w:type="spellStart"/>
      <w:r w:rsidRPr="00004529">
        <w:rPr>
          <w:sz w:val="28"/>
          <w:szCs w:val="28"/>
        </w:rPr>
        <w:t>Больше-Зерентуйское</w:t>
      </w:r>
      <w:proofErr w:type="spellEnd"/>
      <w:r w:rsidRPr="00004529">
        <w:rPr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 w:rsidRPr="00004529">
        <w:rPr>
          <w:sz w:val="28"/>
          <w:szCs w:val="28"/>
        </w:rPr>
        <w:t xml:space="preserve"> 17.03.2015 г. № 79 «О внесении изменений в решение Совета сельского поселения «</w:t>
      </w:r>
      <w:proofErr w:type="spellStart"/>
      <w:r w:rsidRPr="00004529">
        <w:rPr>
          <w:sz w:val="28"/>
          <w:szCs w:val="28"/>
        </w:rPr>
        <w:t>Больше-Зерентуйское</w:t>
      </w:r>
      <w:proofErr w:type="spellEnd"/>
      <w:r w:rsidRPr="00004529">
        <w:rPr>
          <w:sz w:val="28"/>
          <w:szCs w:val="28"/>
        </w:rPr>
        <w:t>» от 11.05.2010 г. № 81 «Об утверждении Административного регламента по муниципальному земельному контролю »;</w:t>
      </w:r>
    </w:p>
    <w:p w:rsidR="004D7A48" w:rsidRDefault="004D7A48" w:rsidP="004D7A48">
      <w:pPr>
        <w:pStyle w:val="nospacing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­</w:t>
      </w:r>
      <w:r w:rsidRPr="00004529">
        <w:rPr>
          <w:sz w:val="28"/>
          <w:szCs w:val="28"/>
        </w:rPr>
        <w:t>решение Совета сельского поселения «Горно-Зерентуйское» муниципального района «Нерчинско-Заводский район» от 30.12.2009 № 65 «Об утверждении Административного регламента по муниципальному земельному контролю»;</w:t>
      </w:r>
    </w:p>
    <w:p w:rsidR="004D7A48" w:rsidRDefault="004D7A48" w:rsidP="004D7A48">
      <w:pPr>
        <w:pStyle w:val="nospacing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­</w:t>
      </w:r>
      <w:r w:rsidRPr="00004529">
        <w:rPr>
          <w:sz w:val="28"/>
          <w:szCs w:val="28"/>
        </w:rPr>
        <w:t>решение Совета сельского поселения «Горно-Зерентуйское» муниципального района «Нерчинско-Заводский район» от 20.03.2015 № 119 « О внесении изменений в решение Совета сельского поселения «Горно-Зерентуйское» от 30.12.2009 № 65 «Об утверждении Административного регламента по муниципальному земельному контролю»»;</w:t>
      </w:r>
    </w:p>
    <w:p w:rsidR="004D7A48" w:rsidRDefault="004D7A48" w:rsidP="004D7A48">
      <w:pPr>
        <w:pStyle w:val="nospacing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­ </w:t>
      </w:r>
      <w:r w:rsidRPr="00004529">
        <w:rPr>
          <w:sz w:val="28"/>
          <w:szCs w:val="28"/>
        </w:rPr>
        <w:t>решение Совета сельского поселения «</w:t>
      </w:r>
      <w:proofErr w:type="spellStart"/>
      <w:r w:rsidRPr="00004529">
        <w:rPr>
          <w:sz w:val="28"/>
          <w:szCs w:val="28"/>
        </w:rPr>
        <w:t>Широковское</w:t>
      </w:r>
      <w:proofErr w:type="spellEnd"/>
      <w:r w:rsidRPr="00004529">
        <w:rPr>
          <w:sz w:val="28"/>
          <w:szCs w:val="28"/>
        </w:rPr>
        <w:t>» от 05.05.2016 № 42 «Об утверждении административного регламента предоставления муниципальной услуги «</w:t>
      </w:r>
      <w:r>
        <w:rPr>
          <w:sz w:val="28"/>
          <w:szCs w:val="28"/>
        </w:rPr>
        <w:t>П</w:t>
      </w:r>
      <w:r w:rsidRPr="00004529">
        <w:rPr>
          <w:sz w:val="28"/>
          <w:szCs w:val="28"/>
        </w:rPr>
        <w:t>рисвоение или изменение наименования улицам, площадям и иным территориям проживания граждан в населенных пунктах, а также присвоение адреса объекту недвижимости в сельском поселении «</w:t>
      </w:r>
      <w:proofErr w:type="spellStart"/>
      <w:r w:rsidRPr="00004529">
        <w:rPr>
          <w:sz w:val="28"/>
          <w:szCs w:val="28"/>
        </w:rPr>
        <w:t>Широковское</w:t>
      </w:r>
      <w:proofErr w:type="spellEnd"/>
      <w:r w:rsidRPr="00004529">
        <w:rPr>
          <w:sz w:val="28"/>
          <w:szCs w:val="28"/>
        </w:rPr>
        <w:t>»;</w:t>
      </w:r>
    </w:p>
    <w:p w:rsidR="004D7A48" w:rsidRPr="00004529" w:rsidRDefault="004D7A48" w:rsidP="004D7A48">
      <w:pPr>
        <w:pStyle w:val="nospacing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­ </w:t>
      </w:r>
      <w:r w:rsidRPr="00004529">
        <w:rPr>
          <w:sz w:val="28"/>
          <w:szCs w:val="28"/>
        </w:rPr>
        <w:t>решение Совета сельского поселения «</w:t>
      </w:r>
      <w:proofErr w:type="spellStart"/>
      <w:r w:rsidRPr="00004529">
        <w:rPr>
          <w:sz w:val="28"/>
          <w:szCs w:val="28"/>
        </w:rPr>
        <w:t>Широковское</w:t>
      </w:r>
      <w:proofErr w:type="spellEnd"/>
      <w:r w:rsidRPr="00004529">
        <w:rPr>
          <w:sz w:val="28"/>
          <w:szCs w:val="28"/>
        </w:rPr>
        <w:t>» от 05.05.2016 № 44 «Об утверждении административного регламента предоставления муниципальной услуги «предоставление земельных участков, находящихся в собственности сельского поселения «</w:t>
      </w:r>
      <w:proofErr w:type="spellStart"/>
      <w:r w:rsidRPr="00004529">
        <w:rPr>
          <w:sz w:val="28"/>
          <w:szCs w:val="28"/>
        </w:rPr>
        <w:t>Широковское</w:t>
      </w:r>
      <w:proofErr w:type="spellEnd"/>
      <w:r w:rsidRPr="00004529">
        <w:rPr>
          <w:sz w:val="28"/>
          <w:szCs w:val="28"/>
        </w:rPr>
        <w:t>», и земельных участков на территории сельского поселения «</w:t>
      </w:r>
      <w:proofErr w:type="spellStart"/>
      <w:r w:rsidRPr="00004529">
        <w:rPr>
          <w:sz w:val="28"/>
          <w:szCs w:val="28"/>
        </w:rPr>
        <w:t>Широковское</w:t>
      </w:r>
      <w:proofErr w:type="spellEnd"/>
      <w:proofErr w:type="gramStart"/>
      <w:r w:rsidRPr="00004529">
        <w:rPr>
          <w:sz w:val="28"/>
          <w:szCs w:val="28"/>
        </w:rPr>
        <w:t>»г</w:t>
      </w:r>
      <w:proofErr w:type="gramEnd"/>
      <w:r w:rsidRPr="00004529">
        <w:rPr>
          <w:sz w:val="28"/>
          <w:szCs w:val="28"/>
        </w:rPr>
        <w:t>осударственная собственность на которые не разграничена, в собственность без проведения торгов»;</w:t>
      </w:r>
    </w:p>
    <w:p w:rsidR="004D7A48" w:rsidRPr="00004529" w:rsidRDefault="004D7A48" w:rsidP="004D7A48">
      <w:pPr>
        <w:pStyle w:val="nospacing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­ </w:t>
      </w:r>
      <w:r w:rsidRPr="00004529">
        <w:rPr>
          <w:sz w:val="28"/>
          <w:szCs w:val="28"/>
        </w:rPr>
        <w:t>решение Совета сельского поселения «</w:t>
      </w:r>
      <w:proofErr w:type="spellStart"/>
      <w:r w:rsidRPr="00004529">
        <w:rPr>
          <w:sz w:val="28"/>
          <w:szCs w:val="28"/>
        </w:rPr>
        <w:t>Широковское</w:t>
      </w:r>
      <w:proofErr w:type="spellEnd"/>
      <w:r w:rsidRPr="00004529">
        <w:rPr>
          <w:sz w:val="28"/>
          <w:szCs w:val="28"/>
        </w:rPr>
        <w:t>» от 05.05.2016 № 46 «Об утверждении административного регламента предоставления муниципальной услуги «</w:t>
      </w:r>
      <w:r>
        <w:rPr>
          <w:sz w:val="28"/>
          <w:szCs w:val="28"/>
        </w:rPr>
        <w:t>П</w:t>
      </w:r>
      <w:r w:rsidRPr="00004529">
        <w:rPr>
          <w:sz w:val="28"/>
          <w:szCs w:val="28"/>
        </w:rPr>
        <w:t>редоставление в безвозмездное пользование земельных участков, находящихся в муниципальной собственности, и земельных участков, государственная собственность на которые не разграничена»;</w:t>
      </w:r>
    </w:p>
    <w:p w:rsidR="004D7A48" w:rsidRDefault="004D7A48" w:rsidP="004D7A48">
      <w:pPr>
        <w:pStyle w:val="nospacing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­ </w:t>
      </w:r>
      <w:r w:rsidRPr="00004529">
        <w:rPr>
          <w:sz w:val="28"/>
          <w:szCs w:val="28"/>
        </w:rPr>
        <w:t>решение Совета сельского поселения «</w:t>
      </w:r>
      <w:proofErr w:type="spellStart"/>
      <w:r w:rsidRPr="00004529">
        <w:rPr>
          <w:sz w:val="28"/>
          <w:szCs w:val="28"/>
        </w:rPr>
        <w:t>Широковское</w:t>
      </w:r>
      <w:proofErr w:type="spellEnd"/>
      <w:r w:rsidRPr="00004529">
        <w:rPr>
          <w:sz w:val="28"/>
          <w:szCs w:val="28"/>
        </w:rPr>
        <w:t>» от 05.05.2016 № 47 «Об утверждении административного регламента по предоставлению муниципальной услуги «Выдача ордеров на проведение земляных работ»;</w:t>
      </w:r>
    </w:p>
    <w:p w:rsidR="004D7A48" w:rsidRPr="00004529" w:rsidRDefault="004D7A48" w:rsidP="004D7A48">
      <w:pPr>
        <w:pStyle w:val="nospacing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­ </w:t>
      </w:r>
      <w:r w:rsidRPr="00004529">
        <w:rPr>
          <w:sz w:val="28"/>
          <w:szCs w:val="28"/>
        </w:rPr>
        <w:t>решение Совета сельского поселения «</w:t>
      </w:r>
      <w:proofErr w:type="spellStart"/>
      <w:r w:rsidRPr="00004529">
        <w:rPr>
          <w:sz w:val="28"/>
          <w:szCs w:val="28"/>
        </w:rPr>
        <w:t>Широковское</w:t>
      </w:r>
      <w:proofErr w:type="spellEnd"/>
      <w:r w:rsidRPr="00004529">
        <w:rPr>
          <w:sz w:val="28"/>
          <w:szCs w:val="28"/>
        </w:rPr>
        <w:t xml:space="preserve">» от 05.05.2016 № 45 «Об утверждении административного регламента предоставления муниципальной услуги «Предоставление земельных участков, находящихся </w:t>
      </w:r>
      <w:proofErr w:type="gramStart"/>
      <w:r w:rsidRPr="00004529">
        <w:rPr>
          <w:sz w:val="28"/>
          <w:szCs w:val="28"/>
        </w:rPr>
        <w:t>в</w:t>
      </w:r>
      <w:proofErr w:type="gramEnd"/>
      <w:r w:rsidRPr="00004529">
        <w:rPr>
          <w:sz w:val="28"/>
          <w:szCs w:val="28"/>
        </w:rPr>
        <w:t xml:space="preserve"> муниципальной собственности, и земельных участков, государственная собственность на которые не разграничена, в собственность или аренду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 без проведения торгов»;</w:t>
      </w:r>
    </w:p>
    <w:p w:rsidR="004D7A48" w:rsidRPr="00004529" w:rsidRDefault="004D7A48" w:rsidP="004D7A48">
      <w:pPr>
        <w:pStyle w:val="nospacing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­ </w:t>
      </w:r>
      <w:r w:rsidRPr="00004529">
        <w:rPr>
          <w:sz w:val="28"/>
          <w:szCs w:val="28"/>
        </w:rPr>
        <w:t>решение Совета сельского поселения «</w:t>
      </w:r>
      <w:proofErr w:type="spellStart"/>
      <w:r w:rsidRPr="00004529">
        <w:rPr>
          <w:sz w:val="28"/>
          <w:szCs w:val="28"/>
        </w:rPr>
        <w:t>Широковское</w:t>
      </w:r>
      <w:proofErr w:type="spellEnd"/>
      <w:r w:rsidRPr="00004529">
        <w:rPr>
          <w:sz w:val="28"/>
          <w:szCs w:val="28"/>
        </w:rPr>
        <w:t xml:space="preserve">» от 05.05.2016 № 48 «Об утверждении административного регламента предоставления муниципальной услуги «бесплатное предоставление в собственность гражданам земельных участков, находящихся в муниципальной </w:t>
      </w:r>
      <w:r w:rsidRPr="00004529">
        <w:rPr>
          <w:sz w:val="28"/>
          <w:szCs w:val="28"/>
        </w:rPr>
        <w:lastRenderedPageBreak/>
        <w:t>собственности сельского поселения «</w:t>
      </w:r>
      <w:proofErr w:type="spellStart"/>
      <w:r w:rsidRPr="00004529">
        <w:rPr>
          <w:sz w:val="28"/>
          <w:szCs w:val="28"/>
        </w:rPr>
        <w:t>Широковское</w:t>
      </w:r>
      <w:proofErr w:type="spellEnd"/>
      <w:r w:rsidRPr="00004529">
        <w:rPr>
          <w:sz w:val="28"/>
          <w:szCs w:val="28"/>
        </w:rPr>
        <w:t>», и земельных участков на территории сельского поселения «</w:t>
      </w:r>
      <w:proofErr w:type="spellStart"/>
      <w:r w:rsidRPr="00004529">
        <w:rPr>
          <w:sz w:val="28"/>
          <w:szCs w:val="28"/>
        </w:rPr>
        <w:t>Широковское</w:t>
      </w:r>
      <w:proofErr w:type="spellEnd"/>
      <w:r w:rsidRPr="00004529">
        <w:rPr>
          <w:sz w:val="28"/>
          <w:szCs w:val="28"/>
        </w:rPr>
        <w:t>», государственная собственность на которые не разграничена, для индивидуального жилищного строительства»;</w:t>
      </w:r>
    </w:p>
    <w:p w:rsidR="004D7A48" w:rsidRPr="00004529" w:rsidRDefault="004D7A48" w:rsidP="004D7A48">
      <w:pPr>
        <w:pStyle w:val="nospacing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­ </w:t>
      </w:r>
      <w:r w:rsidRPr="00004529">
        <w:rPr>
          <w:sz w:val="28"/>
          <w:szCs w:val="28"/>
        </w:rPr>
        <w:t>решение Совета сельского поселения «</w:t>
      </w:r>
      <w:proofErr w:type="spellStart"/>
      <w:r w:rsidRPr="00004529">
        <w:rPr>
          <w:sz w:val="28"/>
          <w:szCs w:val="28"/>
        </w:rPr>
        <w:t>Уров-Ключевское</w:t>
      </w:r>
      <w:proofErr w:type="spellEnd"/>
      <w:r w:rsidRPr="00004529">
        <w:rPr>
          <w:sz w:val="28"/>
          <w:szCs w:val="28"/>
        </w:rPr>
        <w:t>» от 30 декабря 2009 года № 78 «Об утверждении Административного регламента по муниципальному земельному контролю»;</w:t>
      </w:r>
    </w:p>
    <w:p w:rsidR="004D7A48" w:rsidRPr="00004529" w:rsidRDefault="004D7A48" w:rsidP="004D7A48">
      <w:pPr>
        <w:pStyle w:val="nospacing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­ </w:t>
      </w:r>
      <w:r w:rsidRPr="00004529">
        <w:rPr>
          <w:sz w:val="28"/>
          <w:szCs w:val="28"/>
        </w:rPr>
        <w:t>решение Совета сельского поселения «Явленское» муниципального района «</w:t>
      </w:r>
      <w:proofErr w:type="spellStart"/>
      <w:r w:rsidRPr="00004529">
        <w:rPr>
          <w:sz w:val="28"/>
          <w:szCs w:val="28"/>
        </w:rPr>
        <w:t>Нерчинско</w:t>
      </w:r>
      <w:proofErr w:type="spellEnd"/>
      <w:r w:rsidRPr="00004529">
        <w:rPr>
          <w:sz w:val="28"/>
          <w:szCs w:val="28"/>
        </w:rPr>
        <w:t xml:space="preserve"> – Заводский район» от 29 января 2015 года № 139 «О внесении изменений в решение Совета сельского поселения «Явленское» от 19.02.2010 г. № 74 «Об утверждении Административного регламента по муниципальному земельному контролю»</w:t>
      </w:r>
    </w:p>
    <w:p w:rsidR="004D7A48" w:rsidRPr="00004529" w:rsidRDefault="004D7A48" w:rsidP="004D7A48">
      <w:pPr>
        <w:pStyle w:val="nospacing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­ </w:t>
      </w:r>
      <w:r w:rsidRPr="00004529">
        <w:rPr>
          <w:sz w:val="28"/>
          <w:szCs w:val="28"/>
        </w:rPr>
        <w:t>решение Совета сельского поселения «Явленское» муниципального района «</w:t>
      </w:r>
      <w:proofErr w:type="spellStart"/>
      <w:r w:rsidRPr="00004529">
        <w:rPr>
          <w:sz w:val="28"/>
          <w:szCs w:val="28"/>
        </w:rPr>
        <w:t>Нерчинско</w:t>
      </w:r>
      <w:proofErr w:type="spellEnd"/>
      <w:r w:rsidRPr="00004529">
        <w:rPr>
          <w:sz w:val="28"/>
          <w:szCs w:val="28"/>
        </w:rPr>
        <w:t xml:space="preserve"> – Заводский район» от 26 апреля 2016 года № 31 «Об утверждении административного регламента по предоставлению муниципальной услуги «Согласование проекта организации строительства (в части перемещения отходов строительства и сноса, грунтов, схемы движения транспорта и пешеходов на период производства работ на территории сельского поселения «Явленское»</w:t>
      </w:r>
      <w:proofErr w:type="gramEnd"/>
    </w:p>
    <w:p w:rsidR="004D7A48" w:rsidRPr="00004529" w:rsidRDefault="004D7A48" w:rsidP="004D7A48">
      <w:pPr>
        <w:pStyle w:val="nospacing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­ </w:t>
      </w:r>
      <w:r w:rsidRPr="00004529">
        <w:rPr>
          <w:sz w:val="28"/>
          <w:szCs w:val="28"/>
        </w:rPr>
        <w:t>решение Совета сельского поселения «Явленское» муниципального района «</w:t>
      </w:r>
      <w:proofErr w:type="spellStart"/>
      <w:r w:rsidRPr="00004529">
        <w:rPr>
          <w:sz w:val="28"/>
          <w:szCs w:val="28"/>
        </w:rPr>
        <w:t>Нерчинско</w:t>
      </w:r>
      <w:proofErr w:type="spellEnd"/>
      <w:r w:rsidRPr="00004529">
        <w:rPr>
          <w:sz w:val="28"/>
          <w:szCs w:val="28"/>
        </w:rPr>
        <w:t xml:space="preserve"> – Заводский район» от 26 апреля 2016 года № 32 «Об утверждении административного регламента предоставления муниципальной услуги «выдача картографического материала геодезическим организациям и передачи исполнительной документации сельскому поселению «</w:t>
      </w:r>
      <w:r>
        <w:rPr>
          <w:sz w:val="28"/>
          <w:szCs w:val="28"/>
        </w:rPr>
        <w:t>Я</w:t>
      </w:r>
      <w:r w:rsidRPr="00004529">
        <w:rPr>
          <w:sz w:val="28"/>
          <w:szCs w:val="28"/>
        </w:rPr>
        <w:t>вленское»</w:t>
      </w:r>
    </w:p>
    <w:p w:rsidR="004D7A48" w:rsidRPr="007A3038" w:rsidRDefault="004D7A48" w:rsidP="004D7A48">
      <w:pPr>
        <w:pStyle w:val="nospacing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­ </w:t>
      </w:r>
      <w:r w:rsidRPr="00004529">
        <w:rPr>
          <w:sz w:val="28"/>
          <w:szCs w:val="28"/>
        </w:rPr>
        <w:t>решение Совета сельского поселения «Явленское» муниципального района «</w:t>
      </w:r>
      <w:proofErr w:type="spellStart"/>
      <w:r w:rsidRPr="00004529">
        <w:rPr>
          <w:sz w:val="28"/>
          <w:szCs w:val="28"/>
        </w:rPr>
        <w:t>Нерчинско</w:t>
      </w:r>
      <w:proofErr w:type="spellEnd"/>
      <w:r w:rsidRPr="00004529">
        <w:rPr>
          <w:sz w:val="28"/>
          <w:szCs w:val="28"/>
        </w:rPr>
        <w:t xml:space="preserve"> – Заводский район» от 26 апреля 2016 года № 30 </w:t>
      </w:r>
      <w:r>
        <w:rPr>
          <w:sz w:val="28"/>
          <w:szCs w:val="28"/>
        </w:rPr>
        <w:t>«</w:t>
      </w:r>
      <w:r w:rsidRPr="00004529">
        <w:rPr>
          <w:sz w:val="28"/>
          <w:szCs w:val="28"/>
        </w:rPr>
        <w:t>Об утверждении административного регламента по предоставлению муниципальной услуги «Выдача разрешений на проведение земляных работ»</w:t>
      </w:r>
    </w:p>
    <w:p w:rsidR="004D7A48" w:rsidRDefault="004D7A48" w:rsidP="004D7A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Настоящее решение вступает в силу на следующий день после его официального опубликования.</w:t>
      </w:r>
    </w:p>
    <w:p w:rsidR="004D7A48" w:rsidRDefault="004D7A48" w:rsidP="004D7A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3. Настоящее решение опубликовать в газете «Советское Приаргунье» на официальном сайте Нерчинско-Заводского муниципального округа по адресу: </w:t>
      </w:r>
      <w:hyperlink r:id="rId4" w:history="1">
        <w:r>
          <w:rPr>
            <w:rStyle w:val="a4"/>
            <w:rFonts w:ascii="Times New Roman" w:eastAsia="Times New Roman" w:hAnsi="Times New Roman" w:cs="Times New Roman"/>
            <w:sz w:val="28"/>
            <w:szCs w:val="24"/>
            <w:lang w:eastAsia="ru-RU"/>
          </w:rPr>
          <w:t>https://nerzavod.75.ru/</w:t>
        </w:r>
      </w:hyperlink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4D7A48" w:rsidRDefault="004D7A48" w:rsidP="004D7A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D7A48" w:rsidRDefault="004D7A48" w:rsidP="004D7A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D7A48" w:rsidRDefault="004D7A48" w:rsidP="004D7A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D7A48" w:rsidRDefault="004D7A48" w:rsidP="004D7A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</w:t>
      </w:r>
    </w:p>
    <w:p w:rsidR="004D7A48" w:rsidRDefault="004D7A48" w:rsidP="004D7A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</w:p>
    <w:p w:rsidR="004D7A48" w:rsidRDefault="004D7A48" w:rsidP="004D7A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</w:p>
    <w:p w:rsidR="004D7A48" w:rsidRDefault="004D7A48" w:rsidP="004D7A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Забайкальского края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С.А.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Скубьев</w:t>
      </w:r>
      <w:proofErr w:type="spellEnd"/>
    </w:p>
    <w:p w:rsidR="004D7A48" w:rsidRDefault="004D7A48" w:rsidP="004D7A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7BE4" w:rsidRDefault="00257BE4" w:rsidP="004D7A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7A48" w:rsidRDefault="004D7A48" w:rsidP="004D7A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Нерчинско-Заводского</w:t>
      </w:r>
    </w:p>
    <w:p w:rsidR="004D7A48" w:rsidRDefault="004D7A48" w:rsidP="004D7A4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</w:p>
    <w:p w:rsidR="00E7079E" w:rsidRDefault="004D7A48" w:rsidP="00257BE4">
      <w:pPr>
        <w:spacing w:after="0" w:line="240" w:lineRule="auto"/>
        <w:ind w:firstLine="709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 края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Л.В. Михалёв</w:t>
      </w:r>
    </w:p>
    <w:sectPr w:rsidR="00E7079E" w:rsidSect="00E707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7A48"/>
    <w:rsid w:val="00257BE4"/>
    <w:rsid w:val="004D7A48"/>
    <w:rsid w:val="006F4149"/>
    <w:rsid w:val="007E7F19"/>
    <w:rsid w:val="00E707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7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spacing"/>
    <w:basedOn w:val="a"/>
    <w:rsid w:val="004D7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4D7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D7A4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7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2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1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nerzavod.75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1007</Words>
  <Characters>5742</Characters>
  <Application>Microsoft Office Word</Application>
  <DocSecurity>0</DocSecurity>
  <Lines>47</Lines>
  <Paragraphs>13</Paragraphs>
  <ScaleCrop>false</ScaleCrop>
  <Company/>
  <LinksUpToDate>false</LinksUpToDate>
  <CharactersWithSpaces>6736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АМР</dc:creator>
  <cp:lastModifiedBy>АМР</cp:lastModifiedBy>
  <cp:revision>3</cp:revision>
  <cp:lastPrinted>2023-12-26T07:01:00Z</cp:lastPrinted>
  <dcterms:created xsi:type="dcterms:W3CDTF">2023-12-21T05:55:00Z</dcterms:created>
  <dcterms:modified xsi:type="dcterms:W3CDTF">2023-12-26T07:05:00Z</dcterms:modified>
</cp:coreProperties>
</file>